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D5B6" w14:textId="77777777" w:rsidR="00541906" w:rsidRPr="00541906" w:rsidRDefault="00541906" w:rsidP="005419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drawing>
          <wp:inline distT="0" distB="0" distL="0" distR="0" wp14:anchorId="4E00F4E6" wp14:editId="15BFF0D3">
            <wp:extent cx="5762625" cy="60007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9EB4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REGULAMIN OTWARTEGO KONKURSU</w:t>
      </w:r>
    </w:p>
    <w:p w14:paraId="50FB3555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PREZENTACJĘ SPEKTAKLU</w:t>
      </w:r>
    </w:p>
    <w:p w14:paraId="5039E4D4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Działaniu pn.</w:t>
      </w:r>
    </w:p>
    <w:p w14:paraId="580C88E2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PREZENTACJA SPEKTAKLI W REGIONIE ŚWIĘTOKRZYSKIM</w:t>
      </w:r>
      <w:r w:rsidRPr="00541906">
        <w:rPr>
          <w:rFonts w:ascii="Calibri" w:eastAsia="Times New Roman" w:hAnsi="Calibri" w:cs="Calibri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541906">
        <w:rPr>
          <w:rFonts w:ascii="Calibri" w:eastAsia="Times New Roman" w:hAnsi="Calibri" w:cs="Calibri"/>
          <w:b/>
          <w:bCs/>
          <w:color w:val="2F5496"/>
          <w:kern w:val="0"/>
          <w:sz w:val="28"/>
          <w:szCs w:val="28"/>
          <w:lang w:eastAsia="pl-PL"/>
          <w14:ligatures w14:val="none"/>
        </w:rPr>
        <w:t>(NABÓR 1 z 4: prezentacja w dniu 17.09.2024 r.)</w:t>
      </w:r>
    </w:p>
    <w:p w14:paraId="73EC273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A905AE" w14:textId="62C30BE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PROGRAM PRZESTRZENIE SZTUKI </w:t>
      </w:r>
      <w:r w:rsidR="00197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–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TANIEC</w:t>
      </w:r>
      <w:r w:rsidR="00197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004BAD92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operator KIELECKI TEATR TAŃCA</w:t>
      </w:r>
    </w:p>
    <w:p w14:paraId="724E66D8" w14:textId="77777777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miejska instytucja artystyczna</w:t>
      </w:r>
    </w:p>
    <w:p w14:paraId="44CC5E23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443BB4" w14:textId="77777777" w:rsidR="00541906" w:rsidRPr="00541906" w:rsidRDefault="00541906" w:rsidP="0054190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1.</w:t>
      </w:r>
    </w:p>
    <w:p w14:paraId="27B3642D" w14:textId="77777777" w:rsidR="00541906" w:rsidRPr="00541906" w:rsidRDefault="00541906" w:rsidP="00541906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PODSTAWOWE INFORMACJE</w:t>
      </w:r>
    </w:p>
    <w:p w14:paraId="2816C88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52D172A" w14:textId="77777777" w:rsidR="00541906" w:rsidRDefault="00541906" w:rsidP="00541906">
      <w:pPr>
        <w:numPr>
          <w:ilvl w:val="0"/>
          <w:numId w:val="1"/>
        </w:num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Organizatorem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otwartego konkursu na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prezentację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spektakl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ziałaniu pn. </w:t>
      </w:r>
      <w:r w:rsidRPr="00541906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spektakli w regionie świętokrzyskim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jest Kielecki Teatr Tańca, wpisany do Rejestru Instytucji Kultury Miasta Kielce pod numerem RIK 8/04,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siedzibą w Kielcach, adres: ul. Plac Moniuszki 2B, 25-334 Kielce. </w:t>
      </w:r>
    </w:p>
    <w:p w14:paraId="2D214288" w14:textId="77777777" w:rsidR="00541906" w:rsidRDefault="00541906" w:rsidP="00541906">
      <w:p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9168A9B" w14:textId="6FAC8298" w:rsidR="00541906" w:rsidRDefault="00541906" w:rsidP="00541906">
      <w:pPr>
        <w:numPr>
          <w:ilvl w:val="0"/>
          <w:numId w:val="1"/>
        </w:num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Prezentacja spektakli w regionie świętokrzyskim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zostanie zrealizowana jako jedno z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Działań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ramach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rogramu Przestrzenie Sztuki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– Taniec, którego operatorem w roku 2024/2025 jest Kielecki Teatr Tańca. </w:t>
      </w:r>
    </w:p>
    <w:p w14:paraId="1AFEBA65" w14:textId="77777777" w:rsidR="00541906" w:rsidRPr="00541906" w:rsidRDefault="00541906" w:rsidP="00541906">
      <w:pPr>
        <w:spacing w:after="48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0D03805" w14:textId="4C1E5FEB" w:rsidR="00541906" w:rsidRDefault="00541906" w:rsidP="00541906">
      <w:pPr>
        <w:numPr>
          <w:ilvl w:val="0"/>
          <w:numId w:val="1"/>
        </w:numPr>
        <w:spacing w:after="45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Program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jest finansowany ze środków Ministra Kultury i Dziedzictwa Narodowego, realizowany przez Narodowy Instytut Muzyki i Tańca.</w:t>
      </w:r>
    </w:p>
    <w:p w14:paraId="07163F76" w14:textId="77777777" w:rsidR="00541906" w:rsidRPr="00541906" w:rsidRDefault="00541906" w:rsidP="00541906">
      <w:pPr>
        <w:spacing w:after="45" w:line="240" w:lineRule="auto"/>
        <w:ind w:left="42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62A8328" w14:textId="77777777" w:rsidR="00541906" w:rsidRDefault="00541906" w:rsidP="007D0B81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Działanie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pn. 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Prezentacja spektakli w regionie świętokrzyskim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zwane dalej również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Prezentacją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to wydarzenie rozumiane jako prezentacja istniejącego już spektaklu z dziedziny tańca w siedzibie Organizatora w Kielcach.</w:t>
      </w:r>
    </w:p>
    <w:p w14:paraId="57F690A3" w14:textId="77777777" w:rsidR="00541906" w:rsidRDefault="00541906" w:rsidP="00541906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3C00FC2" w14:textId="53476CEC" w:rsidR="00541906" w:rsidRDefault="00541906" w:rsidP="007D0B81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Mianem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Wnioskodawcy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określa się każdą osobę/podmiot, który prześle zgłoszenie do otwartego konkursu na zasadach określonych w niniejszym Regulaminie.</w:t>
      </w:r>
    </w:p>
    <w:p w14:paraId="0B8EA8CB" w14:textId="77777777" w:rsidR="00541906" w:rsidRPr="00541906" w:rsidRDefault="00541906" w:rsidP="00541906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249C5F" w14:textId="77777777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Mianem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Uczestnika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określa się Wnioskodawcę, który zostanie zakwalifikowany do uczestnictwa w Działaniu pn. 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Prezentacja spektakli w regionie świętokrzyskim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na zasadach określonych w niniejszym Regulaminie.</w:t>
      </w:r>
    </w:p>
    <w:p w14:paraId="686A8501" w14:textId="77777777" w:rsidR="00541906" w:rsidRDefault="00541906" w:rsidP="00541906">
      <w:p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BB6EE7" w14:textId="44529D6D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ze środków pozyskanych w ramach Programu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zasobów własnych zorganizuje pokaz spektaklu na zasadach opisanych w niniejszym Regulaminie.</w:t>
      </w:r>
    </w:p>
    <w:p w14:paraId="7C9A7EFD" w14:textId="77777777" w:rsidR="00541906" w:rsidRDefault="00541906" w:rsidP="00541906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30FB38" w14:textId="5DE0EBA9" w:rsid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przestrzega zasady równości płci i tylko dla przejrzystości tego tekstu zrezygnował z używania feminatywów.</w:t>
      </w:r>
    </w:p>
    <w:p w14:paraId="3B7D22AD" w14:textId="77777777" w:rsidR="00541906" w:rsidRDefault="00541906" w:rsidP="005419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DD49D52" w14:textId="69BB080E" w:rsidR="00541906" w:rsidRPr="00541906" w:rsidRDefault="00541906" w:rsidP="00541906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Otwarty konkurs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to etap, w którym:</w:t>
      </w:r>
    </w:p>
    <w:p w14:paraId="507B4F29" w14:textId="77777777" w:rsidR="00F47D21" w:rsidRDefault="00541906" w:rsidP="00F47D21">
      <w:pPr>
        <w:pStyle w:val="Akapitzlist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przyjmowane będą zgłoszenia do uczestnictwa w Działaniu,</w:t>
      </w:r>
    </w:p>
    <w:p w14:paraId="42AA8CAE" w14:textId="598EA5CB" w:rsidR="00541906" w:rsidRPr="00F47D21" w:rsidRDefault="00541906" w:rsidP="00F47D21">
      <w:pPr>
        <w:pStyle w:val="Akapitzlist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dokonany zostanie przegląd nadesłanych zgłoszeń i wybór jednego spektaklu.</w:t>
      </w:r>
    </w:p>
    <w:p w14:paraId="7FFCB19E" w14:textId="77777777" w:rsidR="00541906" w:rsidRPr="00541906" w:rsidRDefault="00541906" w:rsidP="00541906">
      <w:pPr>
        <w:spacing w:after="0" w:line="240" w:lineRule="auto"/>
        <w:ind w:left="114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89320AC" w14:textId="77777777" w:rsidR="00541906" w:rsidRPr="00541906" w:rsidRDefault="00541906" w:rsidP="00541906">
      <w:pPr>
        <w:pStyle w:val="Akapitzlist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Celem otwartego konkursu jest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>wyłonienie jednego spektaklu do zaprezentowania</w:t>
      </w:r>
      <w:r w:rsidRPr="00541906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 xml:space="preserve">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 dniu 17.09.2024 r. o godz. 18:00 na Dużej Scenie Kieleckiego Teatru Tańca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 w siedzibie przy Pl. Moniuszki 2B, 25-334 Kielce.</w:t>
      </w:r>
    </w:p>
    <w:p w14:paraId="1F16AC8B" w14:textId="77777777" w:rsidR="00541906" w:rsidRPr="00541906" w:rsidRDefault="00541906" w:rsidP="00541906">
      <w:pPr>
        <w:pStyle w:val="Akapitzlist"/>
        <w:spacing w:after="12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698F2E4" w14:textId="0248A94A" w:rsidR="00541906" w:rsidRPr="00541906" w:rsidRDefault="00541906" w:rsidP="00541906">
      <w:pPr>
        <w:pStyle w:val="Akapitzlist"/>
        <w:numPr>
          <w:ilvl w:val="0"/>
          <w:numId w:val="1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Celem Prezentacji jest wsparcie twórców i artystów-wykonawców realizujących swój autorski projekt w regionie świętokrzyskim, poprzez zapewnienie im:  </w:t>
      </w:r>
    </w:p>
    <w:p w14:paraId="64AAFA0E" w14:textId="77777777" w:rsidR="00541906" w:rsidRPr="00541906" w:rsidRDefault="00541906" w:rsidP="00823D62">
      <w:pPr>
        <w:numPr>
          <w:ilvl w:val="0"/>
          <w:numId w:val="2"/>
        </w:numPr>
        <w:spacing w:after="45" w:line="240" w:lineRule="auto"/>
        <w:ind w:left="114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środków finansowych, zgodnie z przyjętym kosztorysem, </w:t>
      </w:r>
    </w:p>
    <w:p w14:paraId="0E47D437" w14:textId="77777777" w:rsidR="00541906" w:rsidRPr="00541906" w:rsidRDefault="00541906" w:rsidP="00823D62">
      <w:pPr>
        <w:numPr>
          <w:ilvl w:val="0"/>
          <w:numId w:val="2"/>
        </w:numPr>
        <w:spacing w:after="45" w:line="240" w:lineRule="auto"/>
        <w:ind w:left="1146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infrastruktury, obsługi technicznej, organizacyjnej i administracyjnej niezbędnej do przeprowadzenia próby scenicznej i prezentacji spektaklu, </w:t>
      </w:r>
    </w:p>
    <w:p w14:paraId="130499CA" w14:textId="77777777" w:rsidR="003029BD" w:rsidRPr="003029BD" w:rsidRDefault="00541906" w:rsidP="00823D62">
      <w:pPr>
        <w:numPr>
          <w:ilvl w:val="0"/>
          <w:numId w:val="2"/>
        </w:numPr>
        <w:spacing w:after="0" w:line="240" w:lineRule="auto"/>
        <w:ind w:left="1146" w:right="4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wsparcia promocyjnego wydarzenia.</w:t>
      </w:r>
    </w:p>
    <w:p w14:paraId="768085A6" w14:textId="15705F4C" w:rsidR="00541906" w:rsidRPr="00541906" w:rsidRDefault="00541906" w:rsidP="003029BD">
      <w:pPr>
        <w:spacing w:after="0" w:line="240" w:lineRule="auto"/>
        <w:ind w:left="1146" w:right="4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3A4EFD1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Wnioskodawca ma za zadanie przedłożyć zgłoszenie w imieniu całego zespołu twórców i artystów-wykonawców biorących udział w spektaklu, tym samym będąc reprezentantem zaangażowanych ww. twórców i artystów-wykonawców. </w:t>
      </w:r>
    </w:p>
    <w:p w14:paraId="38C44B4F" w14:textId="77777777" w:rsidR="00F47D21" w:rsidRDefault="00F47D21" w:rsidP="00F47D21">
      <w:pPr>
        <w:pStyle w:val="Akapitzlist"/>
        <w:spacing w:after="45" w:line="240" w:lineRule="auto"/>
        <w:ind w:left="360"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BCFE484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Wzięcie udziału w otwartym konkursie jest bezpłatne.</w:t>
      </w:r>
    </w:p>
    <w:p w14:paraId="717E8D51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682B69F" w14:textId="77777777" w:rsid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Spektakl powinien trwać od 40 do 60 minut (bez uwzględniania przerw technicznych).</w:t>
      </w:r>
    </w:p>
    <w:p w14:paraId="6FA4D4D0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5ED927B" w14:textId="692F4BFA" w:rsidR="00541906" w:rsidRPr="00F47D21" w:rsidRDefault="00541906" w:rsidP="00F47D21">
      <w:pPr>
        <w:pStyle w:val="Akapitzlist"/>
        <w:numPr>
          <w:ilvl w:val="0"/>
          <w:numId w:val="1"/>
        </w:numPr>
        <w:spacing w:after="45" w:line="240" w:lineRule="auto"/>
        <w:ind w:right="4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Wnioskodawca oświadcza, że niniejszy spektakl miał już swoją premierę oraz że w 2024 roku nie został dofinansowany w celu tej prezentacji przez Ministerstwo Kultury i Dziedzictwa Narodowego oraz Narodowy Instytut Muzyki i Tańca.</w:t>
      </w:r>
    </w:p>
    <w:p w14:paraId="36197152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1D1B5A" w14:textId="77777777" w:rsidR="00541906" w:rsidRPr="00541906" w:rsidRDefault="00541906" w:rsidP="00F47D21">
      <w:pPr>
        <w:spacing w:after="45" w:line="240" w:lineRule="auto"/>
        <w:ind w:left="3966" w:right="47" w:firstLine="28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2.</w:t>
      </w:r>
    </w:p>
    <w:p w14:paraId="3CAF06E4" w14:textId="4DE4D6A0" w:rsidR="00541906" w:rsidRPr="00541906" w:rsidRDefault="00541906" w:rsidP="005419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HARMONOGRAMY</w:t>
      </w:r>
    </w:p>
    <w:p w14:paraId="21A81F5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C6FD29" w14:textId="77777777" w:rsidR="00541906" w:rsidRPr="00541906" w:rsidRDefault="00541906" w:rsidP="00823D62">
      <w:pPr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Harmonogram otwartego konkursu do Prezentacji</w:t>
      </w:r>
      <w:r w:rsidRPr="0054190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1EADC57" w14:textId="77777777" w:rsidR="00541906" w:rsidRPr="00541906" w:rsidRDefault="00541906" w:rsidP="00823D62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ogłoszenie konkursu: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18.07.2024 r.</w:t>
      </w:r>
    </w:p>
    <w:p w14:paraId="5A13FCA0" w14:textId="77777777" w:rsidR="00541906" w:rsidRPr="00541906" w:rsidRDefault="00541906" w:rsidP="00823D62">
      <w:pPr>
        <w:numPr>
          <w:ilvl w:val="0"/>
          <w:numId w:val="4"/>
        </w:numPr>
        <w:spacing w:after="0" w:line="240" w:lineRule="auto"/>
        <w:ind w:left="1068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końcowy termin składania aplikacji: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07.08.2024 r. godz. 23:59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827F8F2" w14:textId="77777777" w:rsidR="00F47D21" w:rsidRDefault="00541906" w:rsidP="00823D62">
      <w:pPr>
        <w:numPr>
          <w:ilvl w:val="0"/>
          <w:numId w:val="4"/>
        </w:numPr>
        <w:spacing w:after="120" w:line="240" w:lineRule="auto"/>
        <w:ind w:left="1068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rozstrzygnięcie konkursu, ogłoszenie wyników: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14.08.2024 r.</w:t>
      </w:r>
    </w:p>
    <w:p w14:paraId="6F78C331" w14:textId="77C994A4" w:rsidR="00541906" w:rsidRPr="00F47D21" w:rsidRDefault="00541906" w:rsidP="00823D62">
      <w:pPr>
        <w:pStyle w:val="Akapitzlist"/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Harmonogram realizacji Prezentacji, tj. próby i prezentacji spektaklu:</w:t>
      </w:r>
    </w:p>
    <w:p w14:paraId="159428C7" w14:textId="77777777" w:rsidR="00F47D21" w:rsidRPr="00F47D21" w:rsidRDefault="00541906" w:rsidP="00F47D21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próba choreograficzna (4h) będzie odbywać się w przestrzeni Dużej Sceny KTT, adres: Plac Moniuszki 2B, 25-334 Kielce;</w:t>
      </w:r>
    </w:p>
    <w:p w14:paraId="4EE8F8A4" w14:textId="03253D31" w:rsidR="00F47D21" w:rsidRPr="00F47D21" w:rsidRDefault="00541906" w:rsidP="00F47D21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zapewnia 1 próbę całościową w dniu prezentacji, która będzie trwać 4h (w godzinach do ustalenia z Uczestnikiem)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5AAE0BC" w14:textId="69788090" w:rsidR="00541906" w:rsidRPr="00F47D21" w:rsidRDefault="00541906" w:rsidP="00F47D21">
      <w:pPr>
        <w:pStyle w:val="Akapitzlist"/>
        <w:numPr>
          <w:ilvl w:val="1"/>
          <w:numId w:val="1"/>
        </w:numPr>
        <w:spacing w:after="120" w:line="240" w:lineRule="auto"/>
        <w:ind w:right="43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prezentacja spektaklu odbędzie się 17.09.2024 r.(wtorek) o godz. 18:00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na Dużej Scenie Kieleckiego Teatru Tańca (Plac Moniuszki 2B, 25-334 Kielce).</w:t>
      </w:r>
    </w:p>
    <w:p w14:paraId="177C7739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F680E7" w14:textId="77777777" w:rsidR="00541906" w:rsidRPr="00541906" w:rsidRDefault="00541906" w:rsidP="00541906">
      <w:pPr>
        <w:spacing w:after="45" w:line="240" w:lineRule="auto"/>
        <w:ind w:left="426" w:right="4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3.</w:t>
      </w:r>
    </w:p>
    <w:p w14:paraId="37BBE46D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WARUNKI UCZESTNICTWA W OTWARTYM KONKURSIE</w:t>
      </w:r>
    </w:p>
    <w:p w14:paraId="3E370084" w14:textId="77777777" w:rsidR="00541906" w:rsidRPr="00541906" w:rsidRDefault="00541906" w:rsidP="00823D62">
      <w:pPr>
        <w:numPr>
          <w:ilvl w:val="0"/>
          <w:numId w:val="5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Otwarty konkurs na spektakl skierowany jest do: </w:t>
      </w:r>
    </w:p>
    <w:p w14:paraId="5F1B966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2AC7BB2" w14:textId="783F76E9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osób fizycznych, będących rezydentami podatkowymi w Polsce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profesjonalnie zajmującymi się sztuką, </w:t>
      </w:r>
    </w:p>
    <w:p w14:paraId="18B7D5D7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pełnoletnich artystów tańca, </w:t>
      </w:r>
    </w:p>
    <w:p w14:paraId="23EEE570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pełnoletnich osób zaangażowanych jako artysta wykonawca spośród studentów bądź absolwentów artystycznych uczelni wyższych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039B18E9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instytucji kultury prowadzących działalność, o której mowa w ustawie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o organizowaniu i prowadzeniu działalności kulturalnej,</w:t>
      </w:r>
    </w:p>
    <w:p w14:paraId="42902053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podmiotów prowadzących działalność gospodarczą o rezydencji podatkowej w Polsce,</w:t>
      </w:r>
    </w:p>
    <w:p w14:paraId="2246FF29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organizacji pozarządowych,</w:t>
      </w:r>
    </w:p>
    <w:p w14:paraId="294D849C" w14:textId="77777777" w:rsid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placówek oświatowo-wychowawczych,</w:t>
      </w:r>
    </w:p>
    <w:p w14:paraId="6C595BD2" w14:textId="697ADBC2" w:rsidR="00541906" w:rsidRPr="00F47D21" w:rsidRDefault="00541906" w:rsidP="00823D62">
      <w:pPr>
        <w:pStyle w:val="Akapitzlist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artystycznych szkół lub uczelni zarejestrowanych w Polsce.</w:t>
      </w:r>
    </w:p>
    <w:p w14:paraId="3B247489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5BD2B43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Dodatkowe atuty Wnioskodawcy to: </w:t>
      </w:r>
    </w:p>
    <w:p w14:paraId="36B9E18B" w14:textId="5AE369A5" w:rsidR="00541906" w:rsidRPr="00F47D21" w:rsidRDefault="00541906" w:rsidP="00823D62">
      <w:pPr>
        <w:pStyle w:val="Akapitzlist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 w zespole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artystów-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wykonawców osoby, która jest studentem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lub absolwentem artystycznej uczelni wyższej lub publicznej i niepublicznej szkoły baletowej (do 5 lat od uzyskania dyplomu ukończenia uczelni). </w:t>
      </w:r>
    </w:p>
    <w:p w14:paraId="140E721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A818F8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Złożenie wniosku polega na wypełnieniu formularza zgłoszeniowego stanowiącego Załącznik nr 1a lub 1b do Regulaminu, wraz ze wskazanymi załącznikami dostępnymi na stronie internetowej Organizatora w ogłoszeniu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o naborze i wyszczególnionymi w formularzu zgłoszeniowym.</w:t>
      </w:r>
    </w:p>
    <w:p w14:paraId="3FC58E64" w14:textId="77777777" w:rsidR="00F47D21" w:rsidRDefault="00F47D21" w:rsidP="00F47D21">
      <w:pPr>
        <w:pStyle w:val="Akapitzlist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F94D7EA" w14:textId="0937EA9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Wnioskodawca oświadcza, że posiada kompletne prawa autorskie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lub stosowne licencje do wszystkich elementów składowych zgłoszonego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otwartego konkursu spektaklu umożliwiające jego prezentację na zlecenie Organizatora.</w:t>
      </w:r>
    </w:p>
    <w:p w14:paraId="3C2C29AA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F3554E" w14:textId="77777777" w:rsidR="00F47D21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Organizator poniesie koszty ZAiKS za jednorazową prezentację spektaklu </w:t>
      </w:r>
      <w:r w:rsid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scenie Organizatora w wysokości max 12% łącznej kwoty honorariów wykonawców.</w:t>
      </w:r>
    </w:p>
    <w:p w14:paraId="251C687B" w14:textId="77777777" w:rsidR="00F47D21" w:rsidRPr="00F47D21" w:rsidRDefault="00F47D21" w:rsidP="00F47D21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8BBA043" w14:textId="3E37131E" w:rsidR="003029BD" w:rsidRDefault="00541906" w:rsidP="00823D62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Rozliczenie innych ewentualnych kosztów praw autorskich lub licencji z tytułu prezentacji poza wskazanymi w § 3. pkt. 5 niniejszego Regulaminu leży po stronie </w:t>
      </w:r>
      <w:r w:rsidR="001B01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Uczestnika </w:t>
      </w:r>
      <w:r w:rsidRPr="00F47D2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podstawie jego stosownych umów.</w:t>
      </w:r>
    </w:p>
    <w:p w14:paraId="51002C0A" w14:textId="77777777" w:rsidR="003029BD" w:rsidRPr="003029BD" w:rsidRDefault="003029BD" w:rsidP="003029BD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865C322" w14:textId="4049ABEF" w:rsidR="003029BD" w:rsidRDefault="00541906" w:rsidP="006714B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Wnioskodawcy mają obowiązek przedłożenia stosownego oświadczenia potwierdzającego rezydencję podatkową w Polsce stanowiącego Załącznik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nr 2 do Regulaminu.</w:t>
      </w:r>
    </w:p>
    <w:p w14:paraId="5C90DA71" w14:textId="77777777" w:rsidR="003029BD" w:rsidRDefault="003029BD" w:rsidP="003029BD">
      <w:pPr>
        <w:pStyle w:val="Akapitzlist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75BB074" w14:textId="14D8127B" w:rsidR="00541906" w:rsidRPr="00541906" w:rsidRDefault="00541906" w:rsidP="006714BD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Uczestnictwo w otwartym konkursie wymaga akceptacji niniejszego Regulaminu, przy czym Organizator uznaje nadesłanie zgłoszenia Wnioskodawcy do otwartego konkursu jako działanie równoznaczne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akceptacją Regulaminu otwartego konkursu. </w:t>
      </w:r>
    </w:p>
    <w:p w14:paraId="438D3DAA" w14:textId="77777777" w:rsidR="00541906" w:rsidRPr="00541906" w:rsidRDefault="00541906" w:rsidP="0054190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837ACD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4.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ZGŁOSZENIA DO KONKURSU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</w:p>
    <w:p w14:paraId="411F3645" w14:textId="77777777" w:rsidR="003029BD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Wypełniony formularz zgłoszeniowy powinien być wysłany w terminie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do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07.08.2024 r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godz. 23:59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(liczy się data i godzina wpływu aplikacji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Organizatora). </w:t>
      </w:r>
    </w:p>
    <w:p w14:paraId="5B0FC0F6" w14:textId="77777777" w:rsidR="003029BD" w:rsidRDefault="003029BD" w:rsidP="003029B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96C4A3A" w14:textId="77777777" w:rsidR="003029BD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Zgłoszenia do udziału w otwartym konkursie na spektakl należy przesyłać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w formie elektronicznej, na adres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mailowy: sekretariat@ktt.pl, w tytule wiadomości wpisując: „Zgłoszenie - Prezentacja spektakli w regionie świętokrzyskim 2024”. </w:t>
      </w:r>
    </w:p>
    <w:p w14:paraId="603030CB" w14:textId="77777777" w:rsidR="003029BD" w:rsidRDefault="003029BD" w:rsidP="003029B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044CECA" w14:textId="0EA8FC5C" w:rsidR="00541906" w:rsidRPr="00541906" w:rsidRDefault="00541906" w:rsidP="00823D6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Zgłoszenie musi zawierać́ wszystkie dane wyszczególnione w formularzu zgłoszeniowym otwartego konkursu (załącznik nr 1a lub 1b</w:t>
      </w:r>
      <w:r w:rsidR="001B01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w zależności od rodzaju zgłaszającego się podmiotu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 wraz z:</w:t>
      </w:r>
    </w:p>
    <w:p w14:paraId="6ABDCFAE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zdjęciem choreografa spektaklu,</w:t>
      </w:r>
    </w:p>
    <w:p w14:paraId="0ED53E2D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2-3 zdjęciami artystów-wykonawców biorących udział w spektaklu,</w:t>
      </w:r>
    </w:p>
    <w:p w14:paraId="25BEFECB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riderem</w:t>
      </w:r>
      <w:proofErr w:type="spellEnd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technicznym spektaklu,</w:t>
      </w:r>
    </w:p>
    <w:p w14:paraId="2B417F4C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linkiem z nagraniem całości spektaklu (plik lub link do strony www),</w:t>
      </w:r>
    </w:p>
    <w:p w14:paraId="0ABD6061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linkiem z nagraniem trailera spektaklu (plik lub link do strony www),</w:t>
      </w:r>
    </w:p>
    <w:p w14:paraId="1E270D95" w14:textId="77777777" w:rsidR="00541906" w:rsidRPr="00541906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podpisanymi odręcznie oświadczeniami o rezydencji podatkowej w Polsce (Załącznik nr 2) wszystkich osób biorących udział w spektaklu (patrz pkt. II, </w:t>
      </w:r>
      <w:proofErr w:type="spellStart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ppkt</w:t>
      </w:r>
      <w:proofErr w:type="spellEnd"/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4 i 5 formularza zgłoszeniowego),</w:t>
      </w:r>
    </w:p>
    <w:p w14:paraId="61E1201F" w14:textId="77777777" w:rsidR="003029BD" w:rsidRDefault="00541906" w:rsidP="00823D6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*jeśli dotyczy: Wykaz utworów muzycznych wykorzystanych w spektaklu – (Załącznik nr 3)</w:t>
      </w:r>
    </w:p>
    <w:p w14:paraId="290B6E31" w14:textId="77777777" w:rsidR="003029BD" w:rsidRDefault="003029BD" w:rsidP="003029BD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FFD7A38" w14:textId="16898787" w:rsidR="00541906" w:rsidRPr="003029BD" w:rsidRDefault="00541906" w:rsidP="00823D6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Formularz zgłoszeniowy, który nie zostanie prawidłowo wypełniony zostanie włączony do rozpatrzenia przez Komisję dopiero po uzupełnieniu. Wnioskodawca może zostać wezwany do uzupełnienia formularza jednorazowo w formie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mailowej z obowiązkiem odesłania prawidłowo wypełnionego formularza w czasie do 12 godzin od otrzymania powiadomienia. </w:t>
      </w:r>
    </w:p>
    <w:p w14:paraId="5A467090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B592352" w14:textId="246F9D1E" w:rsidR="00541906" w:rsidRDefault="00541906" w:rsidP="00823D62">
      <w:pPr>
        <w:pStyle w:val="Akapitzlist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 będą rozpatrywane zgłoszenia: </w:t>
      </w:r>
    </w:p>
    <w:p w14:paraId="3C7BF99C" w14:textId="77777777" w:rsidR="003029BD" w:rsidRPr="003029BD" w:rsidRDefault="003029BD" w:rsidP="003029BD">
      <w:pPr>
        <w:pStyle w:val="Akapitzlist"/>
        <w:spacing w:after="0" w:line="240" w:lineRule="auto"/>
        <w:ind w:left="50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5ACE6EC" w14:textId="77777777" w:rsidR="00541906" w:rsidRPr="00541906" w:rsidRDefault="00541906" w:rsidP="00823D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złożone po upływie wskazanego terminu, </w:t>
      </w:r>
    </w:p>
    <w:p w14:paraId="55238EF3" w14:textId="77777777" w:rsidR="00541906" w:rsidRPr="00541906" w:rsidRDefault="00541906" w:rsidP="00823D6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promujące treści niezgodne z prawem bądź w rażący sposób negatywnie wpływających na wizerunek Organizatora jako miejskiej instytucji artystycznej,</w:t>
      </w:r>
    </w:p>
    <w:p w14:paraId="502FE85A" w14:textId="77777777" w:rsidR="00541906" w:rsidRPr="00541906" w:rsidRDefault="00541906" w:rsidP="00823D62">
      <w:pPr>
        <w:numPr>
          <w:ilvl w:val="0"/>
          <w:numId w:val="9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nieprawidłowo wypełnione, które nie zostały uzupełnione w wyznaczonym czasie. </w:t>
      </w:r>
    </w:p>
    <w:p w14:paraId="58F1A9FF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5.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WYNIKI KONKURSU</w:t>
      </w:r>
    </w:p>
    <w:p w14:paraId="4A138BA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E174B6" w14:textId="1C034C14" w:rsidR="00541906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 wynikach otwartego konkursu zadecyduje trzy lub czteroosobowa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omisja,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zadań której należy: </w:t>
      </w:r>
    </w:p>
    <w:p w14:paraId="6CB48CD0" w14:textId="77777777" w:rsidR="003029BD" w:rsidRPr="003029BD" w:rsidRDefault="003029BD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450D86F" w14:textId="77777777" w:rsidR="003029BD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zapoznanie się̨ z nadesłanymi zgłoszeniami i wyłonienie spektaklu w ciągu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7 dni od zakończenia otwartego konkursu; </w:t>
      </w:r>
    </w:p>
    <w:p w14:paraId="3BBD7E89" w14:textId="77777777" w:rsidR="003029BD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poinformowanie w formie protokołu pisemnego na stronie internetowej www.ktt.pl oraz facebooku KTT o wyniku obrad Komisji; </w:t>
      </w:r>
    </w:p>
    <w:p w14:paraId="33151526" w14:textId="6FAC109A" w:rsidR="00541906" w:rsidRPr="003029BD" w:rsidRDefault="00541906" w:rsidP="00823D6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poinformowanie wyłonionego Uczestnika drogą e-mailową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 zakwalifikowaniu się̨ spektaklu do prezentacji w siedzibie Organizatora. </w:t>
      </w:r>
    </w:p>
    <w:p w14:paraId="72FD77F4" w14:textId="77777777" w:rsidR="003029BD" w:rsidRDefault="003029BD" w:rsidP="00302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8D1EE5" w14:textId="0765B01C" w:rsidR="00541906" w:rsidRP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Skład Komisji będzie jawny. W jej gronie znajdą się osoby powołane przez Organizatora: 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C12BEC4" w14:textId="77777777" w:rsid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1-2 przedstawicieli Operatora KTT, </w:t>
      </w:r>
    </w:p>
    <w:p w14:paraId="7607B233" w14:textId="77777777" w:rsid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ekspert niezależny,</w:t>
      </w:r>
    </w:p>
    <w:p w14:paraId="7A726A99" w14:textId="0EC6A72A" w:rsidR="00541906" w:rsidRPr="003029BD" w:rsidRDefault="00541906" w:rsidP="00823D6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 przedstawiciel NIMiT.</w:t>
      </w:r>
    </w:p>
    <w:p w14:paraId="1270588F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8FBF025" w14:textId="77777777" w:rsid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Decyzja </w:t>
      </w:r>
      <w:r w:rsid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omisji jest ostateczna i nie podlega weryfikacji (nie przewiduje się trybu odwoławczego). </w:t>
      </w:r>
    </w:p>
    <w:p w14:paraId="18AA0981" w14:textId="77777777" w:rsidR="003029BD" w:rsidRDefault="003029BD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83CBD90" w14:textId="704317FB" w:rsidR="00541906" w:rsidRPr="003029BD" w:rsidRDefault="00541906" w:rsidP="00823D62">
      <w:pPr>
        <w:pStyle w:val="Akapitzlist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Opublikowane wyniki otwartego konkursu będą zawierały informacje wyłącznie o wybranym spektaklu. </w:t>
      </w:r>
    </w:p>
    <w:p w14:paraId="1D40F49D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F4E075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6.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ZOBOWIĄZANIA ORGANIZATORA</w:t>
      </w:r>
    </w:p>
    <w:p w14:paraId="5053D5E6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909D92" w14:textId="422260A5" w:rsid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Udział w spektaklu artystów-wykonawców oraz innych osób niezbędnych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do prezentacji spektaklu odbędzie się na podstawie stosownej umowy zgodnie z wytycznymi Regulaminu Programu Przestrzenie Sztuki – Taniec</w:t>
      </w:r>
      <w:r w:rsidR="0019737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wytycznymi niniejszego Regulaminu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4B0121D" w14:textId="61B3BE19" w:rsidR="003029BD" w:rsidRDefault="00541906" w:rsidP="003029BD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2FA8C3F" w14:textId="39EF8437" w:rsidR="00541906" w:rsidRP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gwarantuje: </w:t>
      </w:r>
    </w:p>
    <w:p w14:paraId="60E2F3D9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dostęp do przestrzeni scenicznej Dużej Sceny Kieleckiego Teatru Tańca wraz z garderobami i stosownym zapleczem technicznym będącym w jego zasobach,</w:t>
      </w:r>
    </w:p>
    <w:p w14:paraId="7DB1B70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obsługę techniczną na czas prób i spektaklu, obsługę widowni i sprzedaż biletów, </w:t>
      </w:r>
    </w:p>
    <w:p w14:paraId="25C88228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obsługę organizacyjną, administracyjną, serwis sprzątający,</w:t>
      </w:r>
    </w:p>
    <w:p w14:paraId="18360BE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rejestrację foto i video, jako dokumentację z odbytej prezentacji oraz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na potrzebę stworzenia materiałów promocyjnych i archiwizacyjnych spektaklu, </w:t>
      </w:r>
    </w:p>
    <w:p w14:paraId="6C74634E" w14:textId="77777777" w:rsidR="00541906" w:rsidRPr="00541906" w:rsidRDefault="00541906" w:rsidP="00823D6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promocję spektaklu. </w:t>
      </w:r>
    </w:p>
    <w:p w14:paraId="481289DE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A3FDE19" w14:textId="567CEFD1" w:rsidR="00541906" w:rsidRPr="003029BD" w:rsidRDefault="00541906" w:rsidP="00823D62">
      <w:pPr>
        <w:pStyle w:val="Akapitzlist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Organizator otwartego konkursu zgodnie z obowiązującym 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egulaminem Programu Przestrzenie Sztuki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Taniec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zapewnia wynagrodzenie 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 przygotowanie i prezentację spektaklu w zależności od skali prezentacji </w:t>
      </w:r>
      <w:r w:rsidRPr="003029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i własnych zasobów finansowych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specyfiki spektaklu:</w:t>
      </w:r>
    </w:p>
    <w:p w14:paraId="4F380D65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466AAE4" w14:textId="0640C428" w:rsidR="00541906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za spektakl dla 1 artysty-wykonawcy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750 – 1 000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5DF2D91" w14:textId="77777777" w:rsidR="000B0E62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za jedną próbę całościową przed spektaklem (4h) 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dla 1 artysty-wykonawcy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400 – 500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300C455" w14:textId="2DE3D9BC" w:rsidR="00541906" w:rsidRPr="000B0E62" w:rsidRDefault="00541906" w:rsidP="00823D62">
      <w:pPr>
        <w:pStyle w:val="Akapitzlist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wynagrodzenie dla 1 realizatora technicznego za próbę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150 – 400 zł brutto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a za spektakl to </w:t>
      </w:r>
      <w:r w:rsidRPr="000B0E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400 – 500 zł brutto.</w:t>
      </w:r>
    </w:p>
    <w:p w14:paraId="0F78C733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7D1576F" w14:textId="77777777" w:rsidR="000B0E62" w:rsidRDefault="00541906" w:rsidP="00823D62">
      <w:pPr>
        <w:pStyle w:val="Akapitzlist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pokryje ewentualne koszty 1 noclegu w zależności od realnych potrzeb Uczestnik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09B22FB" w14:textId="77777777" w:rsidR="000B0E62" w:rsidRDefault="000B0E62" w:rsidP="000B0E62">
      <w:pPr>
        <w:pStyle w:val="Akapitzlist"/>
        <w:spacing w:after="0" w:line="240" w:lineRule="auto"/>
        <w:ind w:left="786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C8E37AB" w14:textId="06A77766" w:rsidR="00541906" w:rsidRPr="000B0E62" w:rsidRDefault="00541906" w:rsidP="00823D62">
      <w:pPr>
        <w:pStyle w:val="Akapitzlist"/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nie pokrywa kosztów przejazdów, parkingu i wyżywienia podczas prób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sceniczn</w:t>
      </w:r>
      <w:r w:rsid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prezentacji spektaklu.</w:t>
      </w:r>
    </w:p>
    <w:p w14:paraId="16FA4C94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5878C0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7.</w:t>
      </w:r>
    </w:p>
    <w:p w14:paraId="2C1D0CF5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ZOBOWIĄZANIA UCZESTNIKA</w:t>
      </w:r>
    </w:p>
    <w:p w14:paraId="7186D71C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EA66CE1" w14:textId="77777777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zobowiązany jest do przygotowania z należytą starannością spektaklu w dniu i miejscu podanym w § 1. ust. 10.</w:t>
      </w:r>
    </w:p>
    <w:p w14:paraId="04095A53" w14:textId="77777777" w:rsidR="000B0E62" w:rsidRDefault="000B0E62" w:rsidP="000B0E62">
      <w:pPr>
        <w:pStyle w:val="Akapitzlist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4FCFD78" w14:textId="77777777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(artyści-wykonawcy</w:t>
      </w:r>
      <w:r w:rsidRPr="000B0E6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oraz inne osoby niezbędne do prezentacji spektaklu) zobowiązuje się do udziału osobistego w próbie choreograficznej oraz w pokazie spektaklu.</w:t>
      </w:r>
    </w:p>
    <w:p w14:paraId="7894A52E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4F9F8E2" w14:textId="3D693D8D" w:rsidR="000B0E62" w:rsidRDefault="00541906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 na prośbę Organizatora zobowiązuje się do przesłania dodatkowych materiałów służących promocji prezentacji spektaklu (np. biogramy, opis spektaklu, zdjęcia) maksymalnie do dwóch tygodni przed planowaną prezentacją.</w:t>
      </w:r>
    </w:p>
    <w:p w14:paraId="44CDD257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838F307" w14:textId="0284C4B2" w:rsidR="000B0E62" w:rsidRDefault="000B0E62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(artyści-wykonawcy oraz pozostali członkowie zespołu realizujący spektakl) wyraża zgodę i zobowiązuje się umożliwić Organizatorowi realizację dokumentacji fotograficznej i wideo z próby i spektaklu oraz wyraża zgodę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nieodpłatne i nieograniczone czasowo wykorzystanie, pokazywanie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publikowanie swojego wizerunku zarówno przez Organizatora,</w:t>
      </w:r>
      <w:r w:rsidR="006714B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jak i Narodowy Instytut Muzyki i Tańca (na podstawie umowy podpisanej przez Organizatora z NIMiT), podczas przygotowania spektaklu oraz po jego 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zakończeniu (na podstawie umowy podpisanej przez Organizatora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czestnikiem). </w:t>
      </w:r>
    </w:p>
    <w:p w14:paraId="4BD026A3" w14:textId="77777777" w:rsidR="000B0E62" w:rsidRPr="000B0E62" w:rsidRDefault="000B0E62" w:rsidP="000B0E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1EA9848" w14:textId="79935924" w:rsidR="00541906" w:rsidRPr="000B0E62" w:rsidRDefault="000B0E62" w:rsidP="00823D62">
      <w:pPr>
        <w:pStyle w:val="Akapitzlist"/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="00541906" w:rsidRPr="000B0E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realizujący spektakl w ramach rozstrzygniętego otwartego konkursu ma obowiązek postępowania zgodnie z przepisami BHP i ppoż. funkcjonującymi w Kieleckim Teatrze Tańca. </w:t>
      </w:r>
    </w:p>
    <w:p w14:paraId="1FE0A3A7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F2F891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8.</w:t>
      </w:r>
    </w:p>
    <w:p w14:paraId="0F369451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WARUNKI ODSTĄPIENIA OD REALIZACJI UMOWY</w:t>
      </w:r>
    </w:p>
    <w:p w14:paraId="74407F52" w14:textId="77777777" w:rsidR="00823D62" w:rsidRDefault="00823D62" w:rsidP="00823D62">
      <w:p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BE49F66" w14:textId="5670A0AD" w:rsidR="00541906" w:rsidRPr="00823D62" w:rsidRDefault="00541906" w:rsidP="00823D62">
      <w:pPr>
        <w:pStyle w:val="Akapitzlist"/>
        <w:numPr>
          <w:ilvl w:val="1"/>
          <w:numId w:val="8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Jeżeli po ogłoszeniu wyników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wycofa się z udziału w Działaniu lub nie będzie możliwe skontaktowanie się z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Uczestnikiem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7 dni po ogłoszeniu wyników, Organizator może zaproponować realizację Działania na warunkach otwartego konkursu kolejnemu aplikującemu. </w:t>
      </w:r>
    </w:p>
    <w:p w14:paraId="4CC3D9D4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4C8E30" w14:textId="77777777" w:rsidR="00823D62" w:rsidRDefault="00541906" w:rsidP="00823D6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9.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ODPOWIEDZIALNOŚĆ</w:t>
      </w:r>
    </w:p>
    <w:p w14:paraId="0D9749D8" w14:textId="77777777" w:rsidR="00823D62" w:rsidRDefault="00823D62" w:rsidP="00823D6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D394911" w14:textId="77777777" w:rsidR="00823D62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niewystawienia Spektaklu wskutek siły wyższej, zdarzeń losowych lub innych okoliczności niemożliwych do przewidzenia, z przyczyn niezależnych od woli którejkolwiek ze stron, którym nie można było zapobiec (w tym udokumentowana nagła choroba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Uczestnika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uniemożliwiająca wprowadzenie nagłego zastępstwa), umowa wygasa bez powstania jakichkolwiek skutków finansowych dla którejkolwiek ze stron, poza nakładami już poniesionymi przez Organizatora, które zostaną pokryte na podstawie faktury (np. rezerwacje hotelowe). </w:t>
      </w:r>
    </w:p>
    <w:p w14:paraId="542BD39B" w14:textId="77777777" w:rsidR="00823D62" w:rsidRPr="00823D62" w:rsidRDefault="00823D62" w:rsidP="00823D62">
      <w:pPr>
        <w:pStyle w:val="Akapitzlist"/>
        <w:spacing w:line="240" w:lineRule="auto"/>
        <w:ind w:left="78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64160B" w14:textId="77777777" w:rsidR="00823D62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odwołania lub niewystawienia spektaklu – z przyczyn leżących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po stronie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Uczestnika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rganizator otrzyma zwrot udokumentowanych kosztów poniesionych w związku z planowanym wystawieniem spektaklu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(tj. usługi hotelowe).</w:t>
      </w:r>
    </w:p>
    <w:p w14:paraId="4FAE84F4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497F393" w14:textId="78D3D5CE" w:rsidR="00541906" w:rsidRPr="00823D62" w:rsidRDefault="00541906" w:rsidP="00823D62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przypadkach nieuregulowanych w niniejszym punkcie do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odpowiedzialności Stron zastosowanie mają przepisy ogólne. </w:t>
      </w:r>
    </w:p>
    <w:p w14:paraId="54680BFE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48F43" w14:textId="77777777" w:rsidR="00823D62" w:rsidRDefault="00541906" w:rsidP="00823D62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 9.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PRZETWARZANIE DANYCH OSOBOWYCH </w:t>
      </w:r>
      <w:r w:rsidR="00823D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 WYKORZYSTYWANIE WIZERUNKU</w:t>
      </w:r>
    </w:p>
    <w:p w14:paraId="59A0B46F" w14:textId="77777777" w:rsidR="00823D62" w:rsidRDefault="00823D62" w:rsidP="00823D62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7E1FAC6" w14:textId="0DBFBBDF" w:rsidR="00541906" w:rsidRPr="00823D62" w:rsidRDefault="00541906" w:rsidP="00823D62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Przetwarzanie danych osobowych i wykorzystywanie wizerunku odbywa się na podstawie zgody zawartej w formularzu zgłoszeniowym. Formularz zgłoszeniowy zawiera również klauzulę informacyjną. </w:t>
      </w:r>
    </w:p>
    <w:p w14:paraId="68F22692" w14:textId="77777777" w:rsidR="00823D62" w:rsidRDefault="00823D62" w:rsidP="00823D6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EADD28" w14:textId="77777777" w:rsidR="00823D62" w:rsidRDefault="00823D62" w:rsidP="00823D6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A5A16E" w14:textId="77777777" w:rsidR="00823D62" w:rsidRPr="00823D62" w:rsidRDefault="00823D62" w:rsidP="00823D6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5E585F" w14:textId="77777777" w:rsidR="00541906" w:rsidRPr="00541906" w:rsidRDefault="00541906" w:rsidP="0054190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§ 10.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POSTANOWIENIA KOŃCOWE</w:t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4190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7440A2C" w14:textId="77777777" w:rsidR="00823D62" w:rsidRDefault="00823D62" w:rsidP="00823D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74E3A1F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nie ponosi odpowiedzialności za podanie przez Wnioskodawcę niewłaściwych lub nieprawdziwych danych skutkujących niemożliwością nawiązania kontaktu. </w:t>
      </w:r>
    </w:p>
    <w:p w14:paraId="3E916C9A" w14:textId="77777777" w:rsidR="00823D62" w:rsidRDefault="00823D62" w:rsidP="00823D62">
      <w:pPr>
        <w:pStyle w:val="Akapitzlist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C95891C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zastrzega sobie prawo do pozostawienia otwartego konkursu bez rozstrzygnięcia.</w:t>
      </w:r>
    </w:p>
    <w:p w14:paraId="6FB9E610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783FEB8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Organizator zapewnia, iż informacje o osobach zgłoszonych, a niewybranych do realizacji nie będą podawane do publicznej wiadomości oraz nie będą wykorzystane w żaden inny sposób przez Organizatora.</w:t>
      </w:r>
    </w:p>
    <w:p w14:paraId="5DCFB84D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5702E3B" w14:textId="77777777" w:rsidR="00823D62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Wysłanie zgłoszenia przez Wnioskodawcę jest równoznaczne z akceptacją niniejszego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egulaminu.</w:t>
      </w:r>
    </w:p>
    <w:p w14:paraId="4BAA8146" w14:textId="77777777" w:rsidR="00823D62" w:rsidRPr="00823D62" w:rsidRDefault="00823D62" w:rsidP="00823D62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2FA2C14" w14:textId="5B834162" w:rsidR="00541906" w:rsidRDefault="00541906" w:rsidP="00823D62">
      <w:pPr>
        <w:pStyle w:val="Akapitzlist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Regulamin wchodzi w życie z dniem </w:t>
      </w:r>
      <w:r w:rsidRPr="00823D6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18 lipca 2024 roku.</w:t>
      </w:r>
      <w:r w:rsidRP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55A670C" w14:textId="77777777" w:rsidR="006714BD" w:rsidRPr="006714BD" w:rsidRDefault="006714BD" w:rsidP="006714BD">
      <w:pPr>
        <w:pStyle w:val="Akapitzlis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841F4D4" w14:textId="77777777" w:rsidR="006714BD" w:rsidRPr="006714BD" w:rsidRDefault="006714BD" w:rsidP="006714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279C06D" w14:textId="77777777" w:rsidR="00541906" w:rsidRPr="00541906" w:rsidRDefault="00541906" w:rsidP="00541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D21CB0" w14:textId="77777777" w:rsidR="00823D62" w:rsidRDefault="00823D62" w:rsidP="00541906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3D7E22C" w14:textId="60E91304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Redakcja Regulaminu: Katarzyna Kątna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Koordynator Działania</w:t>
      </w:r>
    </w:p>
    <w:p w14:paraId="6C0CA43F" w14:textId="43EB8629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Akceptacja merytoryczna Regulaminu: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Grzegorz Pańtak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Z-ca Dyrektora KTT</w:t>
      </w:r>
    </w:p>
    <w:p w14:paraId="3C06052A" w14:textId="15B701E5" w:rsidR="00541906" w:rsidRPr="00541906" w:rsidRDefault="00541906" w:rsidP="0054190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Decyzja o wprowadzeniu Regulaminu: 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dr </w:t>
      </w:r>
      <w:r w:rsidRPr="0054190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Elżbieta Pańtak</w:t>
      </w:r>
      <w:r w:rsidR="00823D6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Dyrektor KTT</w:t>
      </w:r>
    </w:p>
    <w:p w14:paraId="366289AA" w14:textId="77777777" w:rsidR="00B046E1" w:rsidRDefault="00B046E1"/>
    <w:sectPr w:rsidR="00B046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7F3E" w14:textId="77777777" w:rsidR="00541906" w:rsidRDefault="00541906" w:rsidP="00541906">
      <w:pPr>
        <w:spacing w:after="0" w:line="240" w:lineRule="auto"/>
      </w:pPr>
      <w:r>
        <w:separator/>
      </w:r>
    </w:p>
  </w:endnote>
  <w:endnote w:type="continuationSeparator" w:id="0">
    <w:p w14:paraId="748F25DF" w14:textId="77777777" w:rsidR="00541906" w:rsidRDefault="00541906" w:rsidP="0054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7471764"/>
      <w:docPartObj>
        <w:docPartGallery w:val="Page Numbers (Bottom of Page)"/>
        <w:docPartUnique/>
      </w:docPartObj>
    </w:sdtPr>
    <w:sdtContent>
      <w:p w14:paraId="6633080D" w14:textId="66D41885" w:rsidR="00541906" w:rsidRDefault="005419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B9510" w14:textId="77777777" w:rsidR="00541906" w:rsidRDefault="00541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74366" w14:textId="77777777" w:rsidR="00541906" w:rsidRDefault="00541906" w:rsidP="00541906">
      <w:pPr>
        <w:spacing w:after="0" w:line="240" w:lineRule="auto"/>
      </w:pPr>
      <w:r>
        <w:separator/>
      </w:r>
    </w:p>
  </w:footnote>
  <w:footnote w:type="continuationSeparator" w:id="0">
    <w:p w14:paraId="572BDB74" w14:textId="77777777" w:rsidR="00541906" w:rsidRDefault="00541906" w:rsidP="00541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862"/>
    <w:multiLevelType w:val="multilevel"/>
    <w:tmpl w:val="5F96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A4842"/>
    <w:multiLevelType w:val="hybridMultilevel"/>
    <w:tmpl w:val="5CB88F8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9F7BB4"/>
    <w:multiLevelType w:val="multilevel"/>
    <w:tmpl w:val="5856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ascii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10E6F"/>
    <w:multiLevelType w:val="hybridMultilevel"/>
    <w:tmpl w:val="B4FC9A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4F4FD8"/>
    <w:multiLevelType w:val="multilevel"/>
    <w:tmpl w:val="BD62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03F24"/>
    <w:multiLevelType w:val="hybridMultilevel"/>
    <w:tmpl w:val="2A229D2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63006A6"/>
    <w:multiLevelType w:val="multilevel"/>
    <w:tmpl w:val="EF0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34680"/>
    <w:multiLevelType w:val="multilevel"/>
    <w:tmpl w:val="C614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B23E7"/>
    <w:multiLevelType w:val="multilevel"/>
    <w:tmpl w:val="72E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C7AA4"/>
    <w:multiLevelType w:val="multilevel"/>
    <w:tmpl w:val="EA3A7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C3187"/>
    <w:multiLevelType w:val="multilevel"/>
    <w:tmpl w:val="935471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F1764"/>
    <w:multiLevelType w:val="multilevel"/>
    <w:tmpl w:val="41585A8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41F20"/>
    <w:multiLevelType w:val="hybridMultilevel"/>
    <w:tmpl w:val="74EE6B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ECB7692"/>
    <w:multiLevelType w:val="multilevel"/>
    <w:tmpl w:val="40BE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52546">
    <w:abstractNumId w:val="9"/>
  </w:num>
  <w:num w:numId="2" w16cid:durableId="1637758296">
    <w:abstractNumId w:val="8"/>
  </w:num>
  <w:num w:numId="3" w16cid:durableId="1323195251">
    <w:abstractNumId w:val="7"/>
  </w:num>
  <w:num w:numId="4" w16cid:durableId="743457415">
    <w:abstractNumId w:val="0"/>
  </w:num>
  <w:num w:numId="5" w16cid:durableId="330449077">
    <w:abstractNumId w:val="4"/>
  </w:num>
  <w:num w:numId="6" w16cid:durableId="2050106300">
    <w:abstractNumId w:val="10"/>
    <w:lvlOverride w:ilvl="0">
      <w:lvl w:ilvl="0">
        <w:numFmt w:val="decimal"/>
        <w:lvlText w:val="%1."/>
        <w:lvlJc w:val="left"/>
      </w:lvl>
    </w:lvlOverride>
  </w:num>
  <w:num w:numId="7" w16cid:durableId="1544319446">
    <w:abstractNumId w:val="2"/>
  </w:num>
  <w:num w:numId="8" w16cid:durableId="888998607">
    <w:abstractNumId w:val="6"/>
  </w:num>
  <w:num w:numId="9" w16cid:durableId="1690984133">
    <w:abstractNumId w:val="13"/>
  </w:num>
  <w:num w:numId="10" w16cid:durableId="1459183451">
    <w:abstractNumId w:val="11"/>
  </w:num>
  <w:num w:numId="11" w16cid:durableId="1075594807">
    <w:abstractNumId w:val="12"/>
  </w:num>
  <w:num w:numId="12" w16cid:durableId="1948350979">
    <w:abstractNumId w:val="1"/>
  </w:num>
  <w:num w:numId="13" w16cid:durableId="1664315504">
    <w:abstractNumId w:val="5"/>
  </w:num>
  <w:num w:numId="14" w16cid:durableId="136350874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06"/>
    <w:rsid w:val="000B0E62"/>
    <w:rsid w:val="00197378"/>
    <w:rsid w:val="001B0162"/>
    <w:rsid w:val="003029BD"/>
    <w:rsid w:val="004A527C"/>
    <w:rsid w:val="00541906"/>
    <w:rsid w:val="005438BE"/>
    <w:rsid w:val="006714BD"/>
    <w:rsid w:val="00695DE7"/>
    <w:rsid w:val="00823D62"/>
    <w:rsid w:val="00834262"/>
    <w:rsid w:val="00B046E1"/>
    <w:rsid w:val="00C866D6"/>
    <w:rsid w:val="00F4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8D7D"/>
  <w15:chartTrackingRefBased/>
  <w15:docId w15:val="{EBC9EB8E-E564-4BD5-8D02-26C305B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06"/>
  </w:style>
  <w:style w:type="paragraph" w:styleId="Stopka">
    <w:name w:val="footer"/>
    <w:basedOn w:val="Normalny"/>
    <w:link w:val="StopkaZnak"/>
    <w:uiPriority w:val="99"/>
    <w:unhideWhenUsed/>
    <w:rsid w:val="0054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06"/>
  </w:style>
  <w:style w:type="paragraph" w:styleId="Akapitzlist">
    <w:name w:val="List Paragraph"/>
    <w:basedOn w:val="Normalny"/>
    <w:uiPriority w:val="34"/>
    <w:qFormat/>
    <w:rsid w:val="0054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1987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Kielecki Teatr Tańca</dc:creator>
  <cp:keywords/>
  <dc:description/>
  <cp:lastModifiedBy>Kielecki Teatr Tańca</cp:lastModifiedBy>
  <cp:revision>2</cp:revision>
  <dcterms:created xsi:type="dcterms:W3CDTF">2024-07-18T14:13:00Z</dcterms:created>
  <dcterms:modified xsi:type="dcterms:W3CDTF">2024-07-18T15:19:00Z</dcterms:modified>
</cp:coreProperties>
</file>